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7785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26500F25" w14:textId="6325B4D1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A811B3">
        <w:rPr>
          <w:b/>
          <w:sz w:val="40"/>
          <w:szCs w:val="40"/>
          <w:u w:val="single"/>
        </w:rPr>
        <w:t>Borghi storici</w:t>
      </w:r>
    </w:p>
    <w:p w14:paraId="6861D282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0BD5BDCA" w14:textId="77777777" w:rsidR="00B551AE" w:rsidRDefault="00B551AE" w:rsidP="00B551AE">
      <w:pPr>
        <w:jc w:val="both"/>
        <w:rPr>
          <w:i/>
        </w:rPr>
      </w:pPr>
    </w:p>
    <w:p w14:paraId="21DEABD4" w14:textId="0B68D11A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9A0ACE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9A0ACE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76729564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24DA1212" w14:textId="0EAF1120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4C3B2F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5CF3F003" w14:textId="77777777" w:rsidR="00B551AE" w:rsidRDefault="00B551AE" w:rsidP="00B551AE">
      <w:pPr>
        <w:jc w:val="both"/>
        <w:rPr>
          <w:b/>
        </w:rPr>
      </w:pPr>
    </w:p>
    <w:p w14:paraId="154B9B21" w14:textId="77777777" w:rsidR="003F1640" w:rsidRPr="009775C1" w:rsidRDefault="003F1640" w:rsidP="00B551AE">
      <w:pPr>
        <w:jc w:val="both"/>
        <w:rPr>
          <w:b/>
          <w:sz w:val="16"/>
        </w:rPr>
      </w:pPr>
    </w:p>
    <w:p w14:paraId="108AF405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3DC00BAE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0B8CDDF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C18B5" w14:textId="28D19CBE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</w:t>
      </w:r>
      <w:r w:rsidR="001E4B51">
        <w:t>___</w:t>
      </w:r>
      <w:r>
        <w:t>______________________________</w:t>
      </w:r>
      <w:r w:rsidR="00665BE1">
        <w:t>_</w:t>
      </w:r>
      <w:r>
        <w:t>_</w:t>
      </w:r>
    </w:p>
    <w:p w14:paraId="54BCB8A3" w14:textId="4C30550D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4201E60B" w14:textId="77777777" w:rsidR="001E4B51" w:rsidRDefault="001E4B51" w:rsidP="001E4B5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DE3024B" w14:textId="77777777" w:rsidR="001E4B51" w:rsidRDefault="001E4B51" w:rsidP="001E4B5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53BB6A0" w14:textId="77777777" w:rsidR="001E4B51" w:rsidRDefault="001E4B51" w:rsidP="00665BE1">
      <w:pPr>
        <w:tabs>
          <w:tab w:val="left" w:pos="567"/>
        </w:tabs>
        <w:spacing w:line="360" w:lineRule="auto"/>
        <w:jc w:val="both"/>
      </w:pPr>
    </w:p>
    <w:p w14:paraId="670419BB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235C16F1" w14:textId="2C6D1AA3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A811B3">
        <w:rPr>
          <w:b/>
          <w:sz w:val="22"/>
          <w:szCs w:val="22"/>
        </w:rPr>
        <w:t>Borghi storici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4F384BCA" w14:textId="3DC06351" w:rsidR="00A811B3" w:rsidRDefault="00A811B3" w:rsidP="00A811B3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48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A811B3" w14:paraId="31EE83BC" w14:textId="77777777" w:rsidTr="00305DB1">
        <w:trPr>
          <w:trHeight w:val="294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22238" w14:textId="77777777" w:rsidR="00A811B3" w:rsidRPr="00555155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FC0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7AE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A811B3" w14:paraId="0C00B262" w14:textId="77777777" w:rsidTr="00305DB1">
        <w:trPr>
          <w:trHeight w:val="31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126" w14:textId="77777777" w:rsidR="00A811B3" w:rsidRPr="00555155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E15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5D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4D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23C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161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7F4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A95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FC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1B4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E8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C15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6B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3017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A811B3" w14:paraId="6F4046F2" w14:textId="77777777" w:rsidTr="00305DB1">
        <w:trPr>
          <w:trHeight w:val="62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1C80CC8" w14:textId="77777777" w:rsidR="00A811B3" w:rsidRPr="00555155" w:rsidRDefault="00A811B3" w:rsidP="00305DB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429F0A74" w14:textId="77777777" w:rsidR="00A811B3" w:rsidRPr="00555155" w:rsidRDefault="00A811B3" w:rsidP="00305DB1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Ampliare la conoscenza del territorio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E03" w14:textId="77777777" w:rsidR="00A811B3" w:rsidRPr="005461CB" w:rsidRDefault="00A811B3" w:rsidP="00305D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Censimento digitale del patrimonio culturale e sopralluoghi nei punti di interesse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DC2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A8E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4E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E95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B85B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46C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658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402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DB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D30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B3A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982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11B3" w14:paraId="755143A0" w14:textId="77777777" w:rsidTr="00305DB1">
        <w:trPr>
          <w:trHeight w:val="62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FEEA622" w14:textId="77777777" w:rsidR="00A811B3" w:rsidRDefault="00A811B3" w:rsidP="00305DB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F56" w14:textId="77777777" w:rsidR="00A811B3" w:rsidRDefault="00A811B3" w:rsidP="00305DB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Mappatura dei beni materiali ed immateriali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3DCC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6FA3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805B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91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75E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853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26A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6E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688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C223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9F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95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11B3" w14:paraId="64B11806" w14:textId="77777777" w:rsidTr="00305DB1">
        <w:trPr>
          <w:trHeight w:val="6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9C3A8D" w14:textId="77777777" w:rsidR="00A811B3" w:rsidRPr="00555155" w:rsidRDefault="00A811B3" w:rsidP="00305DB1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097EFC95" w14:textId="77777777" w:rsidR="00A811B3" w:rsidRPr="00555155" w:rsidRDefault="00A811B3" w:rsidP="00305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Migliorare la fruibilità del centro storico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CEF" w14:textId="77777777" w:rsidR="00A811B3" w:rsidRPr="005461CB" w:rsidRDefault="00A811B3" w:rsidP="00305D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di itinerari turistici e tematici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9E7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04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5394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4D7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0CC7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DE65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BA10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47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7353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07E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E19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5D8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11B3" w14:paraId="31352641" w14:textId="77777777" w:rsidTr="00305DB1">
        <w:trPr>
          <w:trHeight w:val="6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F3946A" w14:textId="77777777" w:rsidR="00A811B3" w:rsidRPr="00555155" w:rsidRDefault="00A811B3" w:rsidP="00305DB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3391987A" w14:textId="77777777" w:rsidR="00A811B3" w:rsidRPr="00555155" w:rsidRDefault="00A811B3" w:rsidP="00305DB1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Potenziare l’offerta dei servizi al territorio 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E6F" w14:textId="77777777" w:rsidR="00A811B3" w:rsidRPr="00916A0C" w:rsidRDefault="00A811B3" w:rsidP="00305DB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86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08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1B74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283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3F7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BD4D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39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1EB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B1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F90C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087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A58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11B3" w14:paraId="01C5C1F1" w14:textId="77777777" w:rsidTr="00305DB1">
        <w:trPr>
          <w:trHeight w:val="6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0948E7" w14:textId="77777777" w:rsidR="00A811B3" w:rsidRPr="00555155" w:rsidRDefault="00A811B3" w:rsidP="00305DB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023EB617" w14:textId="77777777" w:rsidR="00A811B3" w:rsidRPr="00555155" w:rsidRDefault="00A811B3" w:rsidP="00305DB1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culturali, informative e promozione della cittadinanza attiva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09C" w14:textId="77777777" w:rsidR="00A811B3" w:rsidRPr="00916A0C" w:rsidRDefault="00A811B3" w:rsidP="00305DB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 socio-culturale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99E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5DD0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656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22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1E8C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978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135A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4BB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C9F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2FC7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DC1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B0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11B3" w14:paraId="1F806F4A" w14:textId="77777777" w:rsidTr="00305DB1">
        <w:trPr>
          <w:trHeight w:val="624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ADE3BA" w14:textId="77777777" w:rsidR="00A811B3" w:rsidRDefault="00A811B3" w:rsidP="00305DB1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14:paraId="1C061601" w14:textId="77777777" w:rsidR="00A811B3" w:rsidRPr="00555155" w:rsidRDefault="00A811B3" w:rsidP="00305DB1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Disseminazione dei risultati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D268" w14:textId="77777777" w:rsidR="00A811B3" w:rsidRPr="00916A0C" w:rsidRDefault="00A811B3" w:rsidP="00305DB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 disseminazione dei risultati di progetto ottenuti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BE27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C29B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B42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780F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AD17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3CCC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3819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B1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57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BC1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FD2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AC8" w14:textId="77777777" w:rsidR="00A811B3" w:rsidRDefault="00A811B3" w:rsidP="00305DB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E8BD58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EB4A64B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535C7678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1D39B0AA" w14:textId="6C30F575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D4573E7" w14:textId="5C7C3C0F" w:rsidR="00D929EE" w:rsidRDefault="00D929EE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518EECE" w14:textId="77777777" w:rsidR="00D929EE" w:rsidRDefault="00D929EE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93B1FC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7C3F1411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AF1DD45" w14:textId="5391E4AC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4BC254B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7939CB1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9316243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369378A3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287C5F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3DC1F915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557D737E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48C492F2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dell’OLP  ___________________________________________________________________</w:t>
      </w:r>
    </w:p>
    <w:p w14:paraId="38463684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8A62F4E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1A71BCDF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18678278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604E5B2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F0C7" w14:textId="77777777" w:rsidR="00091BEA" w:rsidRDefault="00091BEA">
      <w:r>
        <w:separator/>
      </w:r>
    </w:p>
  </w:endnote>
  <w:endnote w:type="continuationSeparator" w:id="0">
    <w:p w14:paraId="68E81954" w14:textId="77777777" w:rsidR="00091BEA" w:rsidRDefault="0009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2DAC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4E199E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DCEA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0BF5FEB8" w14:textId="77777777" w:rsidR="00382BB9" w:rsidRDefault="00382BB9" w:rsidP="00382BB9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7739A318" w14:textId="77777777" w:rsidR="00382BB9" w:rsidRPr="00C36596" w:rsidRDefault="00382BB9" w:rsidP="00382BB9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932D025" w14:textId="77777777" w:rsidR="00382BB9" w:rsidRDefault="00000000" w:rsidP="00382BB9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382BB9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382BB9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382BB9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33395F86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5BEB" w14:textId="77777777" w:rsidR="00382BB9" w:rsidRDefault="00382B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C7E0" w14:textId="77777777" w:rsidR="00091BEA" w:rsidRDefault="00091BEA">
      <w:r>
        <w:separator/>
      </w:r>
    </w:p>
  </w:footnote>
  <w:footnote w:type="continuationSeparator" w:id="0">
    <w:p w14:paraId="4DF8F7AF" w14:textId="77777777" w:rsidR="00091BEA" w:rsidRDefault="0009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AB4D" w14:textId="77777777" w:rsidR="00382BB9" w:rsidRDefault="00382B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E113" w14:textId="42368AEB" w:rsidR="002F0328" w:rsidRDefault="00540661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B47C7C" wp14:editId="05A8D8BE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807E5" w14:textId="6602BDED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A0AC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47C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251807E5" w14:textId="6602BDED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A0ACE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C189B1C" wp14:editId="77033099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CE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417C3981" wp14:editId="55B6E5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A556" w14:textId="77777777" w:rsidR="00382BB9" w:rsidRDefault="0038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39064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116977">
    <w:abstractNumId w:val="0"/>
  </w:num>
  <w:num w:numId="3" w16cid:durableId="456728300">
    <w:abstractNumId w:val="6"/>
  </w:num>
  <w:num w:numId="4" w16cid:durableId="1636986744">
    <w:abstractNumId w:val="1"/>
  </w:num>
  <w:num w:numId="5" w16cid:durableId="1694767172">
    <w:abstractNumId w:val="3"/>
  </w:num>
  <w:num w:numId="6" w16cid:durableId="179391328">
    <w:abstractNumId w:val="4"/>
  </w:num>
  <w:num w:numId="7" w16cid:durableId="1622224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1BEA"/>
    <w:rsid w:val="000924BB"/>
    <w:rsid w:val="00096A04"/>
    <w:rsid w:val="000C2715"/>
    <w:rsid w:val="000D0907"/>
    <w:rsid w:val="000E7B24"/>
    <w:rsid w:val="000F4F17"/>
    <w:rsid w:val="001A2EFA"/>
    <w:rsid w:val="001B5780"/>
    <w:rsid w:val="001E4B51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55FDB"/>
    <w:rsid w:val="00363E0D"/>
    <w:rsid w:val="00382BB9"/>
    <w:rsid w:val="00395A01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4C3B2F"/>
    <w:rsid w:val="00540661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74E7F"/>
    <w:rsid w:val="007934EC"/>
    <w:rsid w:val="007A225D"/>
    <w:rsid w:val="007A7031"/>
    <w:rsid w:val="007B19DF"/>
    <w:rsid w:val="00810F7E"/>
    <w:rsid w:val="008A23CA"/>
    <w:rsid w:val="008D190B"/>
    <w:rsid w:val="008E1049"/>
    <w:rsid w:val="008E663F"/>
    <w:rsid w:val="00917054"/>
    <w:rsid w:val="009775C1"/>
    <w:rsid w:val="00994D39"/>
    <w:rsid w:val="009A0ACE"/>
    <w:rsid w:val="009A7DB6"/>
    <w:rsid w:val="00A36E7A"/>
    <w:rsid w:val="00A5310E"/>
    <w:rsid w:val="00A811B3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12C4A"/>
    <w:rsid w:val="00D346AB"/>
    <w:rsid w:val="00D546BD"/>
    <w:rsid w:val="00D929EE"/>
    <w:rsid w:val="00DC7EC7"/>
    <w:rsid w:val="00E3674E"/>
    <w:rsid w:val="00E94855"/>
    <w:rsid w:val="00EA7559"/>
    <w:rsid w:val="00EC716E"/>
    <w:rsid w:val="00ED53FC"/>
    <w:rsid w:val="00ED7002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3F2D"/>
  <w15:docId w15:val="{FD893EB2-9B13-47AA-9684-19AF83CB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3083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10</cp:revision>
  <cp:lastPrinted>2019-01-29T09:19:00Z</cp:lastPrinted>
  <dcterms:created xsi:type="dcterms:W3CDTF">2021-05-25T09:19:00Z</dcterms:created>
  <dcterms:modified xsi:type="dcterms:W3CDTF">2022-07-15T11:51:00Z</dcterms:modified>
</cp:coreProperties>
</file>